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227D" w14:textId="77777777" w:rsidR="007D2B5D" w:rsidRPr="00A52C69" w:rsidRDefault="007D2B5D" w:rsidP="007F6228">
      <w:pPr>
        <w:pStyle w:val="Heading7"/>
        <w:spacing w:before="0" w:after="0"/>
        <w:rPr>
          <w:lang w:val="ro-RO"/>
        </w:rPr>
      </w:pPr>
      <w:r w:rsidRPr="00A52C69">
        <w:rPr>
          <w:lang w:val="ro-RO"/>
        </w:rPr>
        <w:t xml:space="preserve">Anexa   </w:t>
      </w:r>
    </w:p>
    <w:p w14:paraId="5026E37C" w14:textId="77777777" w:rsidR="007D2B5D" w:rsidRPr="00A52C69" w:rsidRDefault="007D2B5D" w:rsidP="007F622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EF1F039" w14:textId="07FEBD2F" w:rsidR="007D2B5D" w:rsidRDefault="007D2B5D" w:rsidP="007F6228">
      <w:pPr>
        <w:pStyle w:val="ChapterNumber"/>
        <w:jc w:val="center"/>
        <w:rPr>
          <w:rFonts w:cstheme="minorHAnsi"/>
          <w:b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6801B7" w:rsidRPr="007B6B19">
        <w:rPr>
          <w:rFonts w:cstheme="minorHAnsi"/>
          <w:b/>
          <w:color w:val="0000FF"/>
          <w:lang w:val="ro-RO"/>
        </w:rPr>
        <w:t>„</w:t>
      </w:r>
      <w:r w:rsidR="00351B66" w:rsidRPr="00351B66">
        <w:rPr>
          <w:rFonts w:cstheme="minorHAnsi"/>
          <w:b/>
          <w:color w:val="0000FF"/>
          <w:lang w:val="ro-RO"/>
        </w:rPr>
        <w:t xml:space="preserve">Lot </w:t>
      </w:r>
      <w:r w:rsidR="00BF4B28">
        <w:rPr>
          <w:rFonts w:cstheme="minorHAnsi"/>
          <w:b/>
          <w:color w:val="0000FF"/>
          <w:lang w:val="ro-RO"/>
        </w:rPr>
        <w:t>3</w:t>
      </w:r>
      <w:r w:rsidR="00351B66" w:rsidRPr="00351B66">
        <w:rPr>
          <w:rFonts w:cstheme="minorHAnsi"/>
          <w:b/>
          <w:color w:val="0000FF"/>
          <w:lang w:val="ro-RO"/>
        </w:rPr>
        <w:t xml:space="preserve"> – Echipamente IT </w:t>
      </w:r>
      <w:r w:rsidR="00BF4B28">
        <w:rPr>
          <w:rFonts w:cstheme="minorHAnsi"/>
          <w:b/>
          <w:color w:val="0000FF"/>
          <w:lang w:val="ro-RO"/>
        </w:rPr>
        <w:t>2</w:t>
      </w:r>
      <w:bookmarkStart w:id="0" w:name="_GoBack"/>
      <w:bookmarkEnd w:id="0"/>
      <w:r w:rsidR="00351B66" w:rsidRPr="00351B66">
        <w:rPr>
          <w:rFonts w:cstheme="minorHAnsi"/>
          <w:b/>
          <w:color w:val="0000FF"/>
          <w:lang w:val="ro-RO"/>
        </w:rPr>
        <w:t xml:space="preserve"> – proiect ROSE EDIFICIUM</w:t>
      </w:r>
      <w:r w:rsidR="006801B7" w:rsidRPr="00D1458C">
        <w:rPr>
          <w:rFonts w:cstheme="minorHAnsi"/>
          <w:b/>
          <w:lang w:val="ro-RO"/>
        </w:rPr>
        <w:t>”</w:t>
      </w:r>
    </w:p>
    <w:p w14:paraId="2299B54B" w14:textId="77777777" w:rsidR="006801B7" w:rsidRPr="00A52C69" w:rsidRDefault="006801B7" w:rsidP="007F6228">
      <w:pPr>
        <w:pStyle w:val="ChapterNumber"/>
        <w:jc w:val="center"/>
        <w:rPr>
          <w:rFonts w:cstheme="minorHAnsi"/>
          <w:lang w:val="ro-RO"/>
        </w:rPr>
      </w:pPr>
    </w:p>
    <w:p w14:paraId="7DCCB803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14:paraId="31BC4D04" w14:textId="77777777" w:rsidR="0015132E" w:rsidRPr="004942AA" w:rsidRDefault="0015132E" w:rsidP="007F6228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14:paraId="1FE36B18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14:paraId="72904CFC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14:paraId="24E65483" w14:textId="77777777"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14:paraId="3344EDE6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76674EE4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744A85D3" w14:textId="77777777" w:rsidR="007D2B5D" w:rsidRDefault="007D2B5D" w:rsidP="007F622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14:paraId="69FCD960" w14:textId="77777777"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242C1D1B" w14:textId="77777777" w:rsidR="003F2D4C" w:rsidRPr="00A52C69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B65577F" w14:textId="77777777" w:rsidR="007D2B5D" w:rsidRPr="00A52C69" w:rsidRDefault="007D2B5D" w:rsidP="007F622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09DA6FF1" w14:textId="77777777" w:rsidR="007D2B5D" w:rsidRPr="00A52C69" w:rsidRDefault="007D2B5D" w:rsidP="007F622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14:paraId="5661924A" w14:textId="77777777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052AF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14:paraId="0D4F4631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447934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14:paraId="1EEA8A99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6D3C6BB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14:paraId="257BC1C9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14:paraId="17C60B4C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14:paraId="23AC1CD5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1CDAD007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14:paraId="116B5C4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EC10C47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14:paraId="2F00E7D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0CC14F3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14:paraId="404C9E4C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EE256C" w:rsidRPr="004674D0" w14:paraId="0D1C1258" w14:textId="77777777" w:rsidTr="00E910F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8360210" w14:textId="77777777" w:rsidR="00EE256C" w:rsidRPr="00D1458C" w:rsidRDefault="00EE256C" w:rsidP="00EE2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034" w14:textId="15D2EF21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8669" w14:textId="3EB70C27" w:rsidR="00EE256C" w:rsidRDefault="00EE256C" w:rsidP="00EE25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70CD5D15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178E10C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55E4AEB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6D6D1719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E256C" w:rsidRPr="004674D0" w14:paraId="11DE6AC4" w14:textId="77777777" w:rsidTr="00E910F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08F881FB" w14:textId="77777777" w:rsidR="00EE256C" w:rsidRPr="00D1458C" w:rsidRDefault="00EE256C" w:rsidP="00EE2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1CA7" w14:textId="0976FB54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Router </w:t>
            </w:r>
            <w:proofErr w:type="spellStart"/>
            <w:r>
              <w:rPr>
                <w:rFonts w:ascii="Calibri" w:hAnsi="Calibri" w:cs="Calibri"/>
                <w:color w:val="000000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Gigabit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FB6D" w14:textId="40CCC49B" w:rsidR="00EE256C" w:rsidRDefault="00EE256C" w:rsidP="00EE25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2D2C4663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69509E0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EA89BE8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557202B3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E256C" w:rsidRPr="004674D0" w14:paraId="69C17387" w14:textId="77777777" w:rsidTr="00E910F9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B29D99" w14:textId="77777777" w:rsidR="00EE256C" w:rsidRPr="00D1458C" w:rsidRDefault="00EE256C" w:rsidP="00EE2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B97F" w14:textId="1D23BA05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conferință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F87B" w14:textId="78379FB6" w:rsidR="00EE256C" w:rsidRDefault="00EE256C" w:rsidP="00EE25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buc.</w:t>
            </w:r>
          </w:p>
        </w:tc>
        <w:tc>
          <w:tcPr>
            <w:tcW w:w="851" w:type="dxa"/>
          </w:tcPr>
          <w:p w14:paraId="25B55B21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975CFAA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7AC7BF4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2F1C3F9F" w14:textId="77777777" w:rsidR="00EE256C" w:rsidRPr="00A52C69" w:rsidRDefault="00EE256C" w:rsidP="00EE256C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14:paraId="48B519A7" w14:textId="77777777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6FB5A340" w14:textId="77777777" w:rsidR="00E3108A" w:rsidRPr="00A52C69" w:rsidRDefault="00E3108A" w:rsidP="007F622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644BFFE" w14:textId="77777777" w:rsidR="00E3108A" w:rsidRPr="00A52C69" w:rsidRDefault="00E3108A" w:rsidP="007F622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368642EC" w14:textId="77777777" w:rsidR="00E3108A" w:rsidRPr="00A36D0C" w:rsidRDefault="00E3108A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14:paraId="57C234CB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0704083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7D67C996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1AD8431" w14:textId="77777777"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14:paraId="66A5EAF1" w14:textId="77777777" w:rsidR="007D2B5D" w:rsidRPr="00A52C69" w:rsidRDefault="007D2B5D" w:rsidP="007F6228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06330023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6D98F75C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20566A8D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14:paraId="2E426CE1" w14:textId="77777777"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3827"/>
      </w:tblGrid>
      <w:tr w:rsidR="007D2B5D" w:rsidRPr="004674D0" w14:paraId="7F590906" w14:textId="77777777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4557BC6B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E4360D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50" w:type="dxa"/>
            <w:vAlign w:val="center"/>
          </w:tcPr>
          <w:p w14:paraId="3AFA811E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827" w:type="dxa"/>
            <w:vAlign w:val="center"/>
          </w:tcPr>
          <w:p w14:paraId="3738210F" w14:textId="77777777"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EE256C" w:rsidRPr="004674D0" w14:paraId="1417FD5A" w14:textId="77777777" w:rsidTr="00777E1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5BC1D73" w14:textId="77777777" w:rsidR="00EE256C" w:rsidRPr="00D1458C" w:rsidRDefault="00EE256C" w:rsidP="00EE2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CC27867" w14:textId="296C93C0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Imprimantă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B91E706" w14:textId="01F90829" w:rsidR="00EE256C" w:rsidRDefault="00EE256C" w:rsidP="00EE25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14:paraId="2758C8B1" w14:textId="77777777" w:rsidR="00EE256C" w:rsidRPr="00A52C69" w:rsidRDefault="00EE256C" w:rsidP="00EE256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E256C" w:rsidRPr="004674D0" w14:paraId="7ECEB5B1" w14:textId="77777777" w:rsidTr="00777E1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75F315F" w14:textId="77777777" w:rsidR="00EE256C" w:rsidRPr="00D1458C" w:rsidRDefault="00EE256C" w:rsidP="00EE2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F5F4E3" w14:textId="1E52D89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Router </w:t>
            </w:r>
            <w:proofErr w:type="spellStart"/>
            <w:r>
              <w:rPr>
                <w:rFonts w:ascii="Calibri" w:hAnsi="Calibri" w:cs="Calibri"/>
                <w:color w:val="000000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Gigabit</w:t>
            </w:r>
          </w:p>
        </w:tc>
        <w:tc>
          <w:tcPr>
            <w:tcW w:w="850" w:type="dxa"/>
            <w:vAlign w:val="center"/>
          </w:tcPr>
          <w:p w14:paraId="0BC0672F" w14:textId="59A4FF9D" w:rsidR="00EE256C" w:rsidRDefault="00EE256C" w:rsidP="00EE25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14:paraId="6F432AD2" w14:textId="77777777" w:rsidR="00EE256C" w:rsidRPr="00A52C69" w:rsidRDefault="00EE256C" w:rsidP="00EE256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E256C" w:rsidRPr="004674D0" w14:paraId="43B39136" w14:textId="77777777" w:rsidTr="00777E1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B1D4DCC" w14:textId="77777777" w:rsidR="00EE256C" w:rsidRPr="00D1458C" w:rsidRDefault="00EE256C" w:rsidP="00EE2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E3E66C0" w14:textId="53576452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</w:t>
            </w:r>
            <w:proofErr w:type="spellStart"/>
            <w:r>
              <w:rPr>
                <w:rFonts w:ascii="Calibri" w:hAnsi="Calibri" w:cs="Calibri"/>
                <w:color w:val="000000"/>
              </w:rPr>
              <w:t>conferință</w:t>
            </w:r>
            <w:proofErr w:type="spellEnd"/>
          </w:p>
        </w:tc>
        <w:tc>
          <w:tcPr>
            <w:tcW w:w="850" w:type="dxa"/>
            <w:vAlign w:val="center"/>
          </w:tcPr>
          <w:p w14:paraId="0AF88CD9" w14:textId="3E93F10A" w:rsidR="00EE256C" w:rsidRDefault="00EE256C" w:rsidP="00EE25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14:paraId="7C40240A" w14:textId="77777777" w:rsidR="00EE256C" w:rsidRPr="00A52C69" w:rsidRDefault="00EE256C" w:rsidP="00EE256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0ABB821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</w:p>
    <w:p w14:paraId="567AE102" w14:textId="77777777"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14:paraId="4316E118" w14:textId="77777777" w:rsidR="007D2B5D" w:rsidRPr="00A52C69" w:rsidRDefault="007D2B5D" w:rsidP="007F622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FC6279D" w14:textId="77777777"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14:paraId="4FEAA054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77159EBD" w14:textId="77777777"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14:paraId="1377ABE7" w14:textId="77777777"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710A7E7A" w14:textId="77777777"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3AA30C0D" w14:textId="77777777" w:rsidR="007D2B5D" w:rsidRPr="006E3B0D" w:rsidRDefault="007D2B5D" w:rsidP="007F622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14:paraId="1C1220C6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66"/>
        <w:gridCol w:w="2835"/>
        <w:gridCol w:w="4225"/>
      </w:tblGrid>
      <w:tr w:rsidR="00AE3F06" w:rsidRPr="009A7749" w14:paraId="56907DF0" w14:textId="77777777" w:rsidTr="00EE256C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7FFB6E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565" w:type="pct"/>
            <w:gridSpan w:val="2"/>
            <w:shd w:val="clear" w:color="auto" w:fill="F2F2F2" w:themeFill="background1" w:themeFillShade="F2"/>
          </w:tcPr>
          <w:p w14:paraId="0EDDB150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2167" w:type="pct"/>
            <w:shd w:val="clear" w:color="auto" w:fill="F2F2F2" w:themeFill="background1" w:themeFillShade="F2"/>
          </w:tcPr>
          <w:p w14:paraId="69E7F166" w14:textId="77777777"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0224BDC2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14:paraId="0D7C5C86" w14:textId="77777777" w:rsidTr="00EE256C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3C3E74" w14:textId="77777777"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49F97" w14:textId="1F0719DD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="00EE256C">
              <w:rPr>
                <w:rFonts w:cstheme="minorHAnsi"/>
                <w:b/>
                <w:lang w:val="ro-RO"/>
              </w:rPr>
              <w:t xml:space="preserve"> Imprimantă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B2737" w14:textId="187BD748" w:rsidR="00AE3F06" w:rsidRPr="009A7749" w:rsidRDefault="00EE256C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Imprimantă</w:t>
            </w:r>
          </w:p>
        </w:tc>
      </w:tr>
      <w:tr w:rsidR="00AE3F06" w:rsidRPr="009A7749" w14:paraId="7D524909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F63799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BFEE41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5837AE54" w14:textId="3D2D6E61" w:rsidR="00AE3F06" w:rsidRPr="009A7749" w:rsidRDefault="00EE256C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EE256C">
              <w:rPr>
                <w:rFonts w:cstheme="minorHAnsi"/>
                <w:lang w:val="ro-RO"/>
              </w:rPr>
              <w:t>Imprimantă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27A3CE" w14:textId="77777777"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6AC40720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14:paraId="4EEE85A9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C8EC7B" w14:textId="77777777"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252199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6A82C" w14:textId="77777777"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AE3F06" w:rsidRPr="009A7749" w14:paraId="072E956A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A90E4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5544" w14:textId="3121CB68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EE256C">
              <w:rPr>
                <w:rFonts w:cstheme="minorHAnsi"/>
                <w:b/>
                <w:lang w:val="ro-RO"/>
              </w:rPr>
              <w:t xml:space="preserve"> Imprimantă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604F4C3" w14:textId="77777777"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E256C" w:rsidRPr="009A7749" w14:paraId="18AAD1B5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BC4E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612CA09" w14:textId="36589E05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Model</w:t>
            </w:r>
          </w:p>
        </w:tc>
        <w:tc>
          <w:tcPr>
            <w:tcW w:w="1454" w:type="pct"/>
          </w:tcPr>
          <w:p w14:paraId="79DDA2F8" w14:textId="6CADB138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InkJet</w:t>
            </w:r>
            <w:proofErr w:type="spellEnd"/>
            <w:r w:rsidRPr="001F09DF">
              <w:t xml:space="preserve"> CISS</w:t>
            </w:r>
          </w:p>
        </w:tc>
        <w:tc>
          <w:tcPr>
            <w:tcW w:w="2167" w:type="pct"/>
          </w:tcPr>
          <w:p w14:paraId="46C1ECEB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3921B046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DA87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4F3B5BB6" w14:textId="3D19ED2A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Funcții</w:t>
            </w:r>
            <w:proofErr w:type="spellEnd"/>
          </w:p>
        </w:tc>
        <w:tc>
          <w:tcPr>
            <w:tcW w:w="1454" w:type="pct"/>
          </w:tcPr>
          <w:p w14:paraId="333A39E6" w14:textId="37B4C3D1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Print, Scan, Copy, Fax</w:t>
            </w:r>
          </w:p>
        </w:tc>
        <w:tc>
          <w:tcPr>
            <w:tcW w:w="2167" w:type="pct"/>
          </w:tcPr>
          <w:p w14:paraId="5BCBEBCB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08A4415B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BFD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74940B96" w14:textId="358D559C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 xml:space="preserve">Mod de </w:t>
            </w:r>
            <w:proofErr w:type="spellStart"/>
            <w:r w:rsidRPr="001F09DF">
              <w:t>printare</w:t>
            </w:r>
            <w:proofErr w:type="spellEnd"/>
          </w:p>
        </w:tc>
        <w:tc>
          <w:tcPr>
            <w:tcW w:w="1454" w:type="pct"/>
          </w:tcPr>
          <w:p w14:paraId="6E8D8229" w14:textId="2611689A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Color</w:t>
            </w:r>
          </w:p>
        </w:tc>
        <w:tc>
          <w:tcPr>
            <w:tcW w:w="2167" w:type="pct"/>
          </w:tcPr>
          <w:p w14:paraId="45C744B9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531F25FB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82F3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F8A7F9D" w14:textId="1D8BC33A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Imprimare</w:t>
            </w:r>
            <w:proofErr w:type="spellEnd"/>
          </w:p>
        </w:tc>
        <w:tc>
          <w:tcPr>
            <w:tcW w:w="1454" w:type="pct"/>
          </w:tcPr>
          <w:p w14:paraId="2F4E93FC" w14:textId="7E32D2DD" w:rsidR="00EE256C" w:rsidRPr="005854CB" w:rsidRDefault="00EE256C" w:rsidP="00EE256C">
            <w:pPr>
              <w:spacing w:after="0" w:line="240" w:lineRule="auto"/>
              <w:rPr>
                <w:rFonts w:ascii="Calibri" w:hAnsi="Calibri" w:cs="Calibri"/>
              </w:rPr>
            </w:pPr>
            <w:r w:rsidRPr="001F09DF">
              <w:t>Duplex automat</w:t>
            </w:r>
          </w:p>
        </w:tc>
        <w:tc>
          <w:tcPr>
            <w:tcW w:w="2167" w:type="pct"/>
          </w:tcPr>
          <w:p w14:paraId="748FFE64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596AAE4C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2DD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850C19A" w14:textId="1B11C2EC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Rezoluție</w:t>
            </w:r>
            <w:proofErr w:type="spellEnd"/>
            <w:r w:rsidRPr="001F09DF">
              <w:t xml:space="preserve"> la </w:t>
            </w:r>
            <w:proofErr w:type="spellStart"/>
            <w:r w:rsidRPr="001F09DF">
              <w:t>printare</w:t>
            </w:r>
            <w:proofErr w:type="spellEnd"/>
          </w:p>
        </w:tc>
        <w:tc>
          <w:tcPr>
            <w:tcW w:w="1454" w:type="pct"/>
          </w:tcPr>
          <w:p w14:paraId="7D202F6C" w14:textId="3C054837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 xml:space="preserve">4800 x </w:t>
            </w:r>
            <w:r>
              <w:t>12</w:t>
            </w:r>
            <w:r w:rsidRPr="001F09DF">
              <w:t>00 dpi</w:t>
            </w:r>
          </w:p>
        </w:tc>
        <w:tc>
          <w:tcPr>
            <w:tcW w:w="2167" w:type="pct"/>
          </w:tcPr>
          <w:p w14:paraId="56C83373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2E031317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8C8C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58F5C920" w14:textId="538CD5F1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Viteza</w:t>
            </w:r>
            <w:proofErr w:type="spellEnd"/>
            <w:r w:rsidRPr="001F09DF">
              <w:t xml:space="preserve"> de </w:t>
            </w:r>
            <w:proofErr w:type="spellStart"/>
            <w:r w:rsidRPr="001F09DF">
              <w:t>printare</w:t>
            </w:r>
            <w:proofErr w:type="spellEnd"/>
            <w:r w:rsidRPr="001F09DF">
              <w:t xml:space="preserve"> </w:t>
            </w:r>
            <w:proofErr w:type="spellStart"/>
            <w:r w:rsidRPr="001F09DF">
              <w:t>monocrom</w:t>
            </w:r>
            <w:proofErr w:type="spellEnd"/>
          </w:p>
        </w:tc>
        <w:tc>
          <w:tcPr>
            <w:tcW w:w="1454" w:type="pct"/>
          </w:tcPr>
          <w:p w14:paraId="6831AA9D" w14:textId="3DA04ECB" w:rsidR="00EE256C" w:rsidRPr="005854CB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t>7</w:t>
            </w:r>
            <w:r w:rsidRPr="001F09DF">
              <w:t xml:space="preserve"> ppm</w:t>
            </w:r>
          </w:p>
        </w:tc>
        <w:tc>
          <w:tcPr>
            <w:tcW w:w="2167" w:type="pct"/>
          </w:tcPr>
          <w:p w14:paraId="546B28A5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1A3D3C17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02854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C180996" w14:textId="563BC7C4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Viteza</w:t>
            </w:r>
            <w:proofErr w:type="spellEnd"/>
            <w:r w:rsidRPr="001F09DF">
              <w:t xml:space="preserve"> de </w:t>
            </w:r>
            <w:proofErr w:type="spellStart"/>
            <w:r w:rsidRPr="001F09DF">
              <w:t>printare</w:t>
            </w:r>
            <w:proofErr w:type="spellEnd"/>
            <w:r w:rsidRPr="001F09DF">
              <w:t xml:space="preserve"> color</w:t>
            </w:r>
          </w:p>
        </w:tc>
        <w:tc>
          <w:tcPr>
            <w:tcW w:w="1454" w:type="pct"/>
          </w:tcPr>
          <w:p w14:paraId="7134AEFC" w14:textId="0CFD73F3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t>5</w:t>
            </w:r>
            <w:r w:rsidRPr="001F09DF">
              <w:t xml:space="preserve"> ppm</w:t>
            </w:r>
          </w:p>
        </w:tc>
        <w:tc>
          <w:tcPr>
            <w:tcW w:w="2167" w:type="pct"/>
          </w:tcPr>
          <w:p w14:paraId="0D29DE2E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2B2A7610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0CBB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CF03B9F" w14:textId="636C5AD6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Scanner tip</w:t>
            </w:r>
          </w:p>
        </w:tc>
        <w:tc>
          <w:tcPr>
            <w:tcW w:w="1454" w:type="pct"/>
          </w:tcPr>
          <w:p w14:paraId="572C2CDC" w14:textId="5CC68D2D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CIS</w:t>
            </w:r>
          </w:p>
        </w:tc>
        <w:tc>
          <w:tcPr>
            <w:tcW w:w="2167" w:type="pct"/>
          </w:tcPr>
          <w:p w14:paraId="54C1D58D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34AE8039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0169C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79702D7E" w14:textId="7B162C3A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Rezolutie</w:t>
            </w:r>
            <w:proofErr w:type="spellEnd"/>
            <w:r w:rsidRPr="001F09DF">
              <w:t xml:space="preserve"> scanner</w:t>
            </w:r>
          </w:p>
        </w:tc>
        <w:tc>
          <w:tcPr>
            <w:tcW w:w="1454" w:type="pct"/>
          </w:tcPr>
          <w:p w14:paraId="5F8E3E45" w14:textId="7FCA37B1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1200 x 2400 dpi</w:t>
            </w:r>
          </w:p>
        </w:tc>
        <w:tc>
          <w:tcPr>
            <w:tcW w:w="2167" w:type="pct"/>
          </w:tcPr>
          <w:p w14:paraId="6EF7D4E0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16918C60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B5302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7FC670A" w14:textId="0BC783D4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 xml:space="preserve">Format </w:t>
            </w:r>
            <w:proofErr w:type="spellStart"/>
            <w:r w:rsidRPr="001F09DF">
              <w:t>scanare</w:t>
            </w:r>
            <w:proofErr w:type="spellEnd"/>
          </w:p>
        </w:tc>
        <w:tc>
          <w:tcPr>
            <w:tcW w:w="1454" w:type="pct"/>
          </w:tcPr>
          <w:p w14:paraId="5909D960" w14:textId="00191FAE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9DF">
              <w:t>BMP, JPEG, TIFF, PDF</w:t>
            </w:r>
          </w:p>
        </w:tc>
        <w:tc>
          <w:tcPr>
            <w:tcW w:w="2167" w:type="pct"/>
          </w:tcPr>
          <w:p w14:paraId="69E5238B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719F0B92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F430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4C06C78E" w14:textId="5EE10A82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Alimentare</w:t>
            </w:r>
            <w:proofErr w:type="spellEnd"/>
            <w:r w:rsidRPr="001F09DF">
              <w:t xml:space="preserve"> </w:t>
            </w:r>
            <w:proofErr w:type="spellStart"/>
            <w:r w:rsidRPr="001F09DF">
              <w:t>h</w:t>
            </w:r>
            <w:r>
              <w:t>â</w:t>
            </w:r>
            <w:r w:rsidRPr="001F09DF">
              <w:t>rtie</w:t>
            </w:r>
            <w:proofErr w:type="spellEnd"/>
          </w:p>
        </w:tc>
        <w:tc>
          <w:tcPr>
            <w:tcW w:w="1454" w:type="pct"/>
          </w:tcPr>
          <w:p w14:paraId="3B225EA4" w14:textId="7A5D152F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2</w:t>
            </w:r>
            <w:r w:rsidRPr="001F09DF">
              <w:t>50 coli</w:t>
            </w:r>
          </w:p>
        </w:tc>
        <w:tc>
          <w:tcPr>
            <w:tcW w:w="2167" w:type="pct"/>
          </w:tcPr>
          <w:p w14:paraId="30957B11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06195390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417E1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2D44DE31" w14:textId="6002B27E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 xml:space="preserve">Capacitate ADF </w:t>
            </w:r>
            <w:proofErr w:type="spellStart"/>
            <w:r w:rsidRPr="001F09DF">
              <w:t>scanare</w:t>
            </w:r>
            <w:proofErr w:type="spellEnd"/>
          </w:p>
        </w:tc>
        <w:tc>
          <w:tcPr>
            <w:tcW w:w="1454" w:type="pct"/>
          </w:tcPr>
          <w:p w14:paraId="460CD445" w14:textId="628686E1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35</w:t>
            </w:r>
          </w:p>
        </w:tc>
        <w:tc>
          <w:tcPr>
            <w:tcW w:w="2167" w:type="pct"/>
          </w:tcPr>
          <w:p w14:paraId="75382611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6FBA04EC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9CB64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017C9F83" w14:textId="5DF15049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Format ISO</w:t>
            </w:r>
          </w:p>
        </w:tc>
        <w:tc>
          <w:tcPr>
            <w:tcW w:w="1454" w:type="pct"/>
          </w:tcPr>
          <w:p w14:paraId="25001273" w14:textId="0DA1E59A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9DF">
              <w:t>A</w:t>
            </w:r>
            <w:r>
              <w:t>3</w:t>
            </w:r>
          </w:p>
        </w:tc>
        <w:tc>
          <w:tcPr>
            <w:tcW w:w="2167" w:type="pct"/>
          </w:tcPr>
          <w:p w14:paraId="0ED07F8D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224F14A3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40FC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87DC508" w14:textId="16F1F9B3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Interfață</w:t>
            </w:r>
            <w:proofErr w:type="spellEnd"/>
          </w:p>
        </w:tc>
        <w:tc>
          <w:tcPr>
            <w:tcW w:w="1454" w:type="pct"/>
          </w:tcPr>
          <w:p w14:paraId="3BFCBAAB" w14:textId="5C04F6B5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9DF">
              <w:t xml:space="preserve">USB2.0, USB host, </w:t>
            </w:r>
            <w:proofErr w:type="spellStart"/>
            <w:r w:rsidRPr="001F09DF">
              <w:t>WiFi</w:t>
            </w:r>
            <w:proofErr w:type="spellEnd"/>
          </w:p>
        </w:tc>
        <w:tc>
          <w:tcPr>
            <w:tcW w:w="2167" w:type="pct"/>
          </w:tcPr>
          <w:p w14:paraId="69920823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047EE5A4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1311B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49F5A59C" w14:textId="45795DD0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4764A6">
              <w:t xml:space="preserve">Tip </w:t>
            </w:r>
            <w:proofErr w:type="spellStart"/>
            <w:r w:rsidRPr="004764A6">
              <w:t>cartus</w:t>
            </w:r>
            <w:proofErr w:type="spellEnd"/>
          </w:p>
        </w:tc>
        <w:tc>
          <w:tcPr>
            <w:tcW w:w="1454" w:type="pct"/>
          </w:tcPr>
          <w:p w14:paraId="6FDF327A" w14:textId="5C10C928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64A6">
              <w:t>101</w:t>
            </w:r>
          </w:p>
        </w:tc>
        <w:tc>
          <w:tcPr>
            <w:tcW w:w="2167" w:type="pct"/>
          </w:tcPr>
          <w:p w14:paraId="60A0663C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3A7C44CA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1503D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3B3FFD71" w14:textId="0B01E025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Dimensiuni</w:t>
            </w:r>
            <w:proofErr w:type="spellEnd"/>
          </w:p>
        </w:tc>
        <w:tc>
          <w:tcPr>
            <w:tcW w:w="1454" w:type="pct"/>
          </w:tcPr>
          <w:p w14:paraId="20EAA441" w14:textId="6200B266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64A6">
              <w:t>498 x 358 x 245 mm</w:t>
            </w:r>
          </w:p>
        </w:tc>
        <w:tc>
          <w:tcPr>
            <w:tcW w:w="2167" w:type="pct"/>
          </w:tcPr>
          <w:p w14:paraId="64AC2109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44234D4E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080B8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53A6DEBF" w14:textId="4FC8CD6B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Greutate</w:t>
            </w:r>
            <w:proofErr w:type="spellEnd"/>
          </w:p>
        </w:tc>
        <w:tc>
          <w:tcPr>
            <w:tcW w:w="1454" w:type="pct"/>
          </w:tcPr>
          <w:p w14:paraId="43BC1F4D" w14:textId="657D5DF5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9,7</w:t>
            </w:r>
            <w:r w:rsidRPr="001F09DF">
              <w:t xml:space="preserve"> kg</w:t>
            </w:r>
          </w:p>
        </w:tc>
        <w:tc>
          <w:tcPr>
            <w:tcW w:w="2167" w:type="pct"/>
          </w:tcPr>
          <w:p w14:paraId="2309A59D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0FA57E36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0053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35FE67BD" w14:textId="158A62EA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1F09DF">
              <w:t>Putere</w:t>
            </w:r>
            <w:proofErr w:type="spellEnd"/>
            <w:r w:rsidRPr="001F09DF">
              <w:t xml:space="preserve"> </w:t>
            </w:r>
            <w:proofErr w:type="spellStart"/>
            <w:r w:rsidRPr="001F09DF">
              <w:t>consumata</w:t>
            </w:r>
            <w:proofErr w:type="spellEnd"/>
          </w:p>
        </w:tc>
        <w:tc>
          <w:tcPr>
            <w:tcW w:w="1454" w:type="pct"/>
          </w:tcPr>
          <w:p w14:paraId="7BDE9399" w14:textId="7901557D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12</w:t>
            </w:r>
            <w:r w:rsidRPr="001F09DF">
              <w:t xml:space="preserve"> W</w:t>
            </w:r>
          </w:p>
        </w:tc>
        <w:tc>
          <w:tcPr>
            <w:tcW w:w="2167" w:type="pct"/>
          </w:tcPr>
          <w:p w14:paraId="24D161E6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0AD6516D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E572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50641EFB" w14:textId="142BA582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>Display</w:t>
            </w:r>
          </w:p>
        </w:tc>
        <w:tc>
          <w:tcPr>
            <w:tcW w:w="1454" w:type="pct"/>
          </w:tcPr>
          <w:p w14:paraId="2C05517C" w14:textId="661E356F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1F09DF">
              <w:t xml:space="preserve">LCD </w:t>
            </w:r>
            <w:proofErr w:type="spellStart"/>
            <w:r w:rsidRPr="001F09DF">
              <w:t>tactil</w:t>
            </w:r>
            <w:proofErr w:type="spellEnd"/>
            <w:r w:rsidRPr="001F09DF">
              <w:t xml:space="preserve"> </w:t>
            </w:r>
            <w:r>
              <w:t>6,8</w:t>
            </w:r>
            <w:r w:rsidRPr="001F09DF">
              <w:t xml:space="preserve"> cm</w:t>
            </w:r>
          </w:p>
        </w:tc>
        <w:tc>
          <w:tcPr>
            <w:tcW w:w="2167" w:type="pct"/>
          </w:tcPr>
          <w:p w14:paraId="6313D4C4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767B60C6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E482B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4B537ACD" w14:textId="739FD55E" w:rsidR="00EE256C" w:rsidRPr="001F09DF" w:rsidRDefault="00EE256C" w:rsidP="00EE256C">
            <w:pPr>
              <w:spacing w:after="0" w:line="240" w:lineRule="auto"/>
            </w:pPr>
            <w:proofErr w:type="spellStart"/>
            <w:r w:rsidRPr="00081F66">
              <w:t>Altele</w:t>
            </w:r>
            <w:proofErr w:type="spellEnd"/>
          </w:p>
        </w:tc>
        <w:tc>
          <w:tcPr>
            <w:tcW w:w="1454" w:type="pct"/>
          </w:tcPr>
          <w:p w14:paraId="5C9AFADD" w14:textId="229DEF82" w:rsidR="00EE256C" w:rsidRPr="001F09DF" w:rsidRDefault="00EE256C" w:rsidP="00EE256C">
            <w:pPr>
              <w:spacing w:after="0" w:line="240" w:lineRule="auto"/>
            </w:pPr>
            <w:r w:rsidRPr="00081F66">
              <w:t xml:space="preserve">Se </w:t>
            </w:r>
            <w:proofErr w:type="spellStart"/>
            <w:r w:rsidRPr="00081F66">
              <w:t>livrează</w:t>
            </w:r>
            <w:proofErr w:type="spellEnd"/>
            <w:r w:rsidRPr="00081F66">
              <w:t xml:space="preserve"> cu set 4 </w:t>
            </w:r>
            <w:proofErr w:type="spellStart"/>
            <w:r w:rsidRPr="00081F66">
              <w:t>cartușe</w:t>
            </w:r>
            <w:proofErr w:type="spellEnd"/>
            <w:r w:rsidRPr="00081F66">
              <w:t xml:space="preserve"> </w:t>
            </w:r>
            <w:proofErr w:type="spellStart"/>
            <w:r w:rsidRPr="00081F66">
              <w:t>cerneală</w:t>
            </w:r>
            <w:proofErr w:type="spellEnd"/>
            <w:r w:rsidRPr="00081F66">
              <w:t xml:space="preserve"> 1</w:t>
            </w:r>
            <w:r>
              <w:t>01</w:t>
            </w:r>
            <w:r w:rsidRPr="00081F66">
              <w:t xml:space="preserve"> (</w:t>
            </w:r>
            <w:proofErr w:type="spellStart"/>
            <w:r w:rsidRPr="00081F66">
              <w:t>negru</w:t>
            </w:r>
            <w:proofErr w:type="spellEnd"/>
            <w:r w:rsidRPr="00081F66">
              <w:t xml:space="preserve">, cyan, magenta, yellow) </w:t>
            </w:r>
            <w:proofErr w:type="spellStart"/>
            <w:r w:rsidRPr="00081F66">
              <w:t>suplimentar</w:t>
            </w:r>
            <w:proofErr w:type="spellEnd"/>
            <w:r w:rsidRPr="00081F66">
              <w:t xml:space="preserve"> </w:t>
            </w:r>
            <w:proofErr w:type="spellStart"/>
            <w:r w:rsidRPr="00081F66">
              <w:t>celui</w:t>
            </w:r>
            <w:proofErr w:type="spellEnd"/>
            <w:r w:rsidRPr="00081F66">
              <w:t xml:space="preserve"> </w:t>
            </w:r>
            <w:proofErr w:type="spellStart"/>
            <w:r w:rsidRPr="00081F66">
              <w:t>inclus</w:t>
            </w:r>
            <w:proofErr w:type="spellEnd"/>
            <w:r w:rsidRPr="00081F66">
              <w:t xml:space="preserve"> </w:t>
            </w:r>
            <w:proofErr w:type="spellStart"/>
            <w:r w:rsidRPr="00081F66">
              <w:t>până</w:t>
            </w:r>
            <w:proofErr w:type="spellEnd"/>
            <w:r w:rsidRPr="00081F66">
              <w:t xml:space="preserve"> la 7500 de </w:t>
            </w:r>
            <w:proofErr w:type="spellStart"/>
            <w:r w:rsidRPr="00081F66">
              <w:t>pagini</w:t>
            </w:r>
            <w:proofErr w:type="spellEnd"/>
            <w:r w:rsidRPr="00081F66">
              <w:t xml:space="preserve"> </w:t>
            </w:r>
            <w:proofErr w:type="spellStart"/>
            <w:r w:rsidRPr="00081F66">
              <w:t>alb-negru</w:t>
            </w:r>
            <w:proofErr w:type="spellEnd"/>
            <w:r w:rsidRPr="00081F66">
              <w:t xml:space="preserve"> </w:t>
            </w:r>
            <w:proofErr w:type="spellStart"/>
            <w:r w:rsidRPr="00081F66">
              <w:t>și</w:t>
            </w:r>
            <w:proofErr w:type="spellEnd"/>
            <w:r w:rsidRPr="00081F66">
              <w:t xml:space="preserve"> 6000 </w:t>
            </w:r>
            <w:proofErr w:type="spellStart"/>
            <w:r w:rsidRPr="00081F66">
              <w:t>pagini</w:t>
            </w:r>
            <w:proofErr w:type="spellEnd"/>
            <w:r w:rsidRPr="00081F66">
              <w:t xml:space="preserve"> color.</w:t>
            </w:r>
          </w:p>
        </w:tc>
        <w:tc>
          <w:tcPr>
            <w:tcW w:w="2167" w:type="pct"/>
          </w:tcPr>
          <w:p w14:paraId="4096DBCF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14:paraId="6FD6A74B" w14:textId="77777777" w:rsidTr="00EE256C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1856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14:paraId="63814F77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Garanție</w:t>
            </w:r>
          </w:p>
        </w:tc>
        <w:tc>
          <w:tcPr>
            <w:tcW w:w="1454" w:type="pct"/>
          </w:tcPr>
          <w:p w14:paraId="72D27938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2167" w:type="pct"/>
          </w:tcPr>
          <w:p w14:paraId="0F815641" w14:textId="77777777"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14:paraId="47301BB1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120"/>
        <w:gridCol w:w="4225"/>
      </w:tblGrid>
      <w:tr w:rsidR="001572DC" w:rsidRPr="009A7749" w14:paraId="35AC61DA" w14:textId="77777777" w:rsidTr="00EE256C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0F9E3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565" w:type="pct"/>
            <w:gridSpan w:val="2"/>
            <w:shd w:val="clear" w:color="auto" w:fill="F2F2F2" w:themeFill="background1" w:themeFillShade="F2"/>
          </w:tcPr>
          <w:p w14:paraId="5DDF6F53" w14:textId="77777777" w:rsidR="001572DC" w:rsidRPr="009A7749" w:rsidRDefault="001572DC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2167" w:type="pct"/>
            <w:shd w:val="clear" w:color="auto" w:fill="F2F2F2" w:themeFill="background1" w:themeFillShade="F2"/>
          </w:tcPr>
          <w:p w14:paraId="5FBEB8B7" w14:textId="77777777" w:rsidR="001572DC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32C11E19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1572DC" w:rsidRPr="009A7749" w14:paraId="40F27633" w14:textId="77777777" w:rsidTr="00EE256C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32A796" w14:textId="60ABC019" w:rsidR="001572DC" w:rsidRPr="009A7749" w:rsidRDefault="001572DC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3F297" w14:textId="2F1E7316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="00EE256C">
              <w:t xml:space="preserve"> </w:t>
            </w:r>
            <w:r w:rsidR="00EE256C" w:rsidRPr="00EE256C">
              <w:rPr>
                <w:rFonts w:cstheme="minorHAnsi"/>
                <w:b/>
                <w:lang w:val="ro-RO"/>
              </w:rPr>
              <w:t>Router WiFi Gigabit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8E8789" w14:textId="7304246A" w:rsidR="001572DC" w:rsidRPr="009A7749" w:rsidRDefault="00EE256C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EE256C">
              <w:rPr>
                <w:rFonts w:cstheme="minorHAnsi"/>
                <w:b/>
                <w:lang w:val="ro-RO"/>
              </w:rPr>
              <w:t>Router WiFi Gigabit</w:t>
            </w:r>
          </w:p>
        </w:tc>
      </w:tr>
      <w:tr w:rsidR="001572DC" w:rsidRPr="009A7749" w14:paraId="2D926128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AD5DCB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F3F15E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26B68587" w14:textId="22DBAEBC" w:rsidR="001572DC" w:rsidRPr="009A7749" w:rsidRDefault="00EE256C" w:rsidP="001572D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EE256C">
              <w:rPr>
                <w:rFonts w:cstheme="minorHAnsi"/>
                <w:lang w:val="ro-RO"/>
              </w:rPr>
              <w:t>Router WiFi Gigabit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2D5720" w14:textId="77777777" w:rsidR="001572DC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3D743141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1572DC" w:rsidRPr="009A7749" w14:paraId="401DF92A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A60D80" w14:textId="77777777" w:rsidR="001572DC" w:rsidRPr="009A7749" w:rsidRDefault="001572DC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60DCC3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0208F2" w14:textId="77777777" w:rsidR="001572DC" w:rsidRPr="009A7749" w:rsidRDefault="001572DC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1572DC" w:rsidRPr="009A7749" w14:paraId="643A5245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CA483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10C8" w14:textId="19A31404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EE256C">
              <w:t xml:space="preserve"> </w:t>
            </w:r>
            <w:r w:rsidR="00EE256C" w:rsidRPr="00EE256C">
              <w:rPr>
                <w:b/>
                <w:lang w:val="ro-RO"/>
              </w:rPr>
              <w:t>Router WiFi Gigabit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407E4E" w14:textId="77777777" w:rsidR="001572DC" w:rsidRPr="009A7749" w:rsidRDefault="001572DC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E256C" w:rsidRPr="009A7749" w14:paraId="50FE8C0B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1C66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57154E25" w14:textId="79C96AB9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P</w:t>
            </w:r>
            <w:r>
              <w:rPr>
                <w:rFonts w:cs="Arial"/>
                <w:lang w:val="ro-RO"/>
              </w:rPr>
              <w:t>orturi</w:t>
            </w:r>
          </w:p>
        </w:tc>
        <w:tc>
          <w:tcPr>
            <w:tcW w:w="1600" w:type="pct"/>
            <w:vAlign w:val="center"/>
          </w:tcPr>
          <w:p w14:paraId="6763BA28" w14:textId="6B5E1D07" w:rsidR="00EE256C" w:rsidRPr="001572DC" w:rsidRDefault="00EE256C" w:rsidP="00EE256C">
            <w:pPr>
              <w:spacing w:after="0" w:line="240" w:lineRule="auto"/>
              <w:rPr>
                <w:rFonts w:cs="Arial"/>
                <w:highlight w:val="green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4 x LAN, minim 1 x WAN, 10/100/1000 Mbps</w:t>
            </w:r>
          </w:p>
        </w:tc>
        <w:tc>
          <w:tcPr>
            <w:tcW w:w="2167" w:type="pct"/>
          </w:tcPr>
          <w:p w14:paraId="77E96CC4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6F404F33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711D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2B34DB0" w14:textId="6E400A3D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Frecvența</w:t>
            </w:r>
          </w:p>
        </w:tc>
        <w:tc>
          <w:tcPr>
            <w:tcW w:w="1600" w:type="pct"/>
            <w:vAlign w:val="center"/>
          </w:tcPr>
          <w:p w14:paraId="03B81ED9" w14:textId="0997CA91" w:rsidR="00EE256C" w:rsidRPr="00EB1C7A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2.4 /5 GHz</w:t>
            </w:r>
          </w:p>
        </w:tc>
        <w:tc>
          <w:tcPr>
            <w:tcW w:w="2167" w:type="pct"/>
          </w:tcPr>
          <w:p w14:paraId="4984305D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4A86B397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B5B8E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7640C29" w14:textId="6226CF1B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Standarde</w:t>
            </w:r>
          </w:p>
        </w:tc>
        <w:tc>
          <w:tcPr>
            <w:tcW w:w="1600" w:type="pct"/>
            <w:vAlign w:val="center"/>
          </w:tcPr>
          <w:p w14:paraId="643355DD" w14:textId="1AFCC532" w:rsidR="00EE256C" w:rsidRPr="00EB1C7A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74329E">
              <w:rPr>
                <w:rFonts w:cs="Arial"/>
                <w:lang w:val="ro-RO"/>
              </w:rPr>
              <w:t>802.11 a/b/g/n/ac/ax</w:t>
            </w:r>
          </w:p>
        </w:tc>
        <w:tc>
          <w:tcPr>
            <w:tcW w:w="2167" w:type="pct"/>
          </w:tcPr>
          <w:p w14:paraId="2071D861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1D12E7CE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1BCC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4D565792" w14:textId="39BCFE58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WiFi</w:t>
            </w:r>
          </w:p>
        </w:tc>
        <w:tc>
          <w:tcPr>
            <w:tcW w:w="1600" w:type="pct"/>
            <w:vAlign w:val="center"/>
          </w:tcPr>
          <w:p w14:paraId="046A5C8D" w14:textId="313F3A18" w:rsidR="00EE256C" w:rsidRPr="00EB1C7A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WiFi 5,  WiFi 6</w:t>
            </w:r>
          </w:p>
        </w:tc>
        <w:tc>
          <w:tcPr>
            <w:tcW w:w="2167" w:type="pct"/>
          </w:tcPr>
          <w:p w14:paraId="7F6D3EE6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02EB488B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39330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164291F9" w14:textId="7ED1BB61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Viteză transefr wireless</w:t>
            </w:r>
          </w:p>
        </w:tc>
        <w:tc>
          <w:tcPr>
            <w:tcW w:w="1600" w:type="pct"/>
            <w:vAlign w:val="center"/>
          </w:tcPr>
          <w:p w14:paraId="12E6C8EA" w14:textId="75EDBE4D" w:rsidR="00EE256C" w:rsidRPr="00EB1C7A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74329E">
              <w:rPr>
                <w:rFonts w:cs="Arial"/>
                <w:lang w:val="ro-RO"/>
              </w:rPr>
              <w:t>5 GHz: 1201 Mbps</w:t>
            </w:r>
            <w:r>
              <w:rPr>
                <w:rFonts w:cs="Arial"/>
                <w:lang w:val="ro-RO"/>
              </w:rPr>
              <w:t xml:space="preserve">; </w:t>
            </w:r>
            <w:r w:rsidRPr="0074329E">
              <w:rPr>
                <w:rFonts w:cs="Arial"/>
                <w:lang w:val="ro-RO"/>
              </w:rPr>
              <w:t>2.4 GHz: 574 Mbps</w:t>
            </w:r>
          </w:p>
        </w:tc>
        <w:tc>
          <w:tcPr>
            <w:tcW w:w="2167" w:type="pct"/>
          </w:tcPr>
          <w:p w14:paraId="3AB6691D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67FF95D6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928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64820E7" w14:textId="72846CE5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Restart programabil</w:t>
            </w:r>
          </w:p>
        </w:tc>
        <w:tc>
          <w:tcPr>
            <w:tcW w:w="1600" w:type="pct"/>
            <w:vAlign w:val="center"/>
          </w:tcPr>
          <w:p w14:paraId="3822FF55" w14:textId="3ECB7E45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Da</w:t>
            </w:r>
          </w:p>
        </w:tc>
        <w:tc>
          <w:tcPr>
            <w:tcW w:w="2167" w:type="pct"/>
          </w:tcPr>
          <w:p w14:paraId="31AA294F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262FC964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049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14:paraId="2BF77FCA" w14:textId="6EAA9DE9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Garanție</w:t>
            </w:r>
          </w:p>
        </w:tc>
        <w:tc>
          <w:tcPr>
            <w:tcW w:w="1600" w:type="pct"/>
          </w:tcPr>
          <w:p w14:paraId="50EE381B" w14:textId="10EE2E86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2167" w:type="pct"/>
          </w:tcPr>
          <w:p w14:paraId="5DEB47D6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277128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46EBC9FD" w14:textId="77777777" w:rsidR="00EE256C" w:rsidRDefault="00EE256C" w:rsidP="007F6228">
      <w:pPr>
        <w:spacing w:after="0" w:line="240" w:lineRule="auto"/>
        <w:rPr>
          <w:rFonts w:cstheme="minorHAnsi"/>
          <w:b/>
          <w:lang w:val="ro-RO"/>
        </w:rPr>
      </w:pPr>
    </w:p>
    <w:p w14:paraId="4182035C" w14:textId="77777777" w:rsidR="00EE256C" w:rsidRDefault="00EE256C" w:rsidP="007F6228">
      <w:pPr>
        <w:spacing w:after="0" w:line="240" w:lineRule="auto"/>
        <w:rPr>
          <w:rFonts w:cstheme="minorHAnsi"/>
          <w:b/>
          <w:lang w:val="ro-RO"/>
        </w:rPr>
      </w:pPr>
    </w:p>
    <w:p w14:paraId="0E67235B" w14:textId="77777777" w:rsidR="00EE256C" w:rsidRDefault="00EE256C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024"/>
        <w:gridCol w:w="2977"/>
        <w:gridCol w:w="4225"/>
      </w:tblGrid>
      <w:tr w:rsidR="00493CE8" w:rsidRPr="009A7749" w14:paraId="74244CDB" w14:textId="77777777" w:rsidTr="00EE256C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44180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2565" w:type="pct"/>
            <w:gridSpan w:val="2"/>
            <w:shd w:val="clear" w:color="auto" w:fill="F2F2F2" w:themeFill="background1" w:themeFillShade="F2"/>
          </w:tcPr>
          <w:p w14:paraId="0011881F" w14:textId="77777777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2167" w:type="pct"/>
            <w:shd w:val="clear" w:color="auto" w:fill="F2F2F2" w:themeFill="background1" w:themeFillShade="F2"/>
          </w:tcPr>
          <w:p w14:paraId="3B9FBEB7" w14:textId="77777777" w:rsidR="00493CE8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14:paraId="7A6447D2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493CE8" w:rsidRPr="009A7749" w14:paraId="32A6ADBB" w14:textId="77777777" w:rsidTr="00EE256C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FA55A48" w14:textId="281AFB10" w:rsidR="00493CE8" w:rsidRPr="009A7749" w:rsidRDefault="00493CE8" w:rsidP="00B91C67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54535" w14:textId="408F0753" w:rsidR="00493CE8" w:rsidRPr="00F105DD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F105DD">
              <w:rPr>
                <w:rFonts w:cstheme="minorHAnsi"/>
                <w:b/>
                <w:lang w:val="ro-RO"/>
              </w:rPr>
              <w:t xml:space="preserve">Denumire produs: </w:t>
            </w:r>
            <w:r w:rsidRPr="00F105DD">
              <w:t xml:space="preserve"> </w:t>
            </w:r>
            <w:r w:rsidR="00EE256C">
              <w:t xml:space="preserve"> </w:t>
            </w:r>
            <w:r w:rsidR="00EE256C" w:rsidRPr="00EE256C">
              <w:rPr>
                <w:rFonts w:cstheme="minorHAnsi"/>
                <w:b/>
                <w:lang w:val="ro-RO"/>
              </w:rPr>
              <w:t>Sistem video conferință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BD0648" w14:textId="638A44C7" w:rsidR="00493CE8" w:rsidRPr="009A7749" w:rsidRDefault="00EE256C" w:rsidP="00B91C6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EE256C">
              <w:rPr>
                <w:rFonts w:cstheme="minorHAnsi"/>
                <w:b/>
                <w:lang w:val="ro-RO"/>
              </w:rPr>
              <w:t>Sistem video conferință</w:t>
            </w:r>
          </w:p>
        </w:tc>
      </w:tr>
      <w:tr w:rsidR="00493CE8" w:rsidRPr="009671A7" w14:paraId="6074D7D9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3B3E7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97E01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14:paraId="5CFF236F" w14:textId="6BBB6B0E" w:rsidR="00493CE8" w:rsidRPr="009671A7" w:rsidRDefault="00EE256C" w:rsidP="00B91C6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EE256C">
              <w:rPr>
                <w:rFonts w:cstheme="minorHAnsi"/>
                <w:lang w:val="ro-RO"/>
              </w:rPr>
              <w:t>Sistem video conferință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FF4F43" w14:textId="77777777" w:rsidR="00493CE8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14:paraId="5790936E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93CE8" w:rsidRPr="009A7749" w14:paraId="688E6102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98774" w14:textId="77777777" w:rsidR="00493CE8" w:rsidRPr="009A7749" w:rsidRDefault="00493CE8" w:rsidP="00B91C6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1E755D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892CF4" w14:textId="77777777" w:rsidR="00493CE8" w:rsidRPr="009A7749" w:rsidRDefault="00493CE8" w:rsidP="00B91C6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493CE8" w:rsidRPr="009A7749" w14:paraId="78D40C40" w14:textId="77777777" w:rsidTr="00EE256C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C77CC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565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CA06D" w14:textId="32C81D32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="003B4AAB">
              <w:t xml:space="preserve"> </w:t>
            </w:r>
            <w:r w:rsidR="00EE256C">
              <w:t xml:space="preserve"> </w:t>
            </w:r>
            <w:r w:rsidR="00EE256C" w:rsidRPr="00EE256C">
              <w:rPr>
                <w:b/>
                <w:lang w:val="ro-RO"/>
              </w:rPr>
              <w:t>Sistem video conferință</w:t>
            </w:r>
          </w:p>
        </w:tc>
        <w:tc>
          <w:tcPr>
            <w:tcW w:w="216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37533" w14:textId="77777777" w:rsidR="00493CE8" w:rsidRPr="009A7749" w:rsidRDefault="00493CE8" w:rsidP="00B91C67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E256C" w:rsidRPr="00C864B9" w14:paraId="75F4EC65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6F4A6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2C4478D2" w14:textId="444CDBCB" w:rsidR="00EE256C" w:rsidRPr="00C864B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Rezoluție</w:t>
            </w:r>
            <w:proofErr w:type="spellEnd"/>
            <w:r w:rsidRPr="00C26831">
              <w:t xml:space="preserve"> video</w:t>
            </w:r>
          </w:p>
        </w:tc>
        <w:tc>
          <w:tcPr>
            <w:tcW w:w="1527" w:type="pct"/>
          </w:tcPr>
          <w:p w14:paraId="59DBD526" w14:textId="27C47FD0" w:rsidR="00EE256C" w:rsidRPr="00C864B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C26831">
              <w:t xml:space="preserve">3840 x 2160 </w:t>
            </w:r>
            <w:proofErr w:type="spellStart"/>
            <w:r w:rsidRPr="00C26831">
              <w:t>pixeli</w:t>
            </w:r>
            <w:proofErr w:type="spellEnd"/>
          </w:p>
        </w:tc>
        <w:tc>
          <w:tcPr>
            <w:tcW w:w="2167" w:type="pct"/>
          </w:tcPr>
          <w:p w14:paraId="618CE9DF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56956EA5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DDD78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24C62B53" w14:textId="0ECEAA00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Interfață</w:t>
            </w:r>
            <w:proofErr w:type="spellEnd"/>
          </w:p>
        </w:tc>
        <w:tc>
          <w:tcPr>
            <w:tcW w:w="1527" w:type="pct"/>
          </w:tcPr>
          <w:p w14:paraId="6178C3C0" w14:textId="59954C31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C26831">
              <w:t xml:space="preserve">USB </w:t>
            </w:r>
          </w:p>
        </w:tc>
        <w:tc>
          <w:tcPr>
            <w:tcW w:w="2167" w:type="pct"/>
          </w:tcPr>
          <w:p w14:paraId="70FA8A38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1C52F576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283C9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6A4699AC" w14:textId="35AB2C04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Microfon</w:t>
            </w:r>
            <w:proofErr w:type="spellEnd"/>
          </w:p>
        </w:tc>
        <w:tc>
          <w:tcPr>
            <w:tcW w:w="1527" w:type="pct"/>
          </w:tcPr>
          <w:p w14:paraId="31824BA7" w14:textId="44058C65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C26831">
              <w:t>Da</w:t>
            </w:r>
          </w:p>
        </w:tc>
        <w:tc>
          <w:tcPr>
            <w:tcW w:w="2167" w:type="pct"/>
          </w:tcPr>
          <w:p w14:paraId="6E9D1C48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73734CAA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F7AB9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4233D04B" w14:textId="0EA1B6A6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Telecomandă</w:t>
            </w:r>
            <w:proofErr w:type="spellEnd"/>
          </w:p>
        </w:tc>
        <w:tc>
          <w:tcPr>
            <w:tcW w:w="1527" w:type="pct"/>
          </w:tcPr>
          <w:p w14:paraId="58CA92DA" w14:textId="3501E273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C26831">
              <w:t>Da</w:t>
            </w:r>
          </w:p>
        </w:tc>
        <w:tc>
          <w:tcPr>
            <w:tcW w:w="2167" w:type="pct"/>
          </w:tcPr>
          <w:p w14:paraId="6E70AB94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1C84728C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1185C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27204BFA" w14:textId="0DD20312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Altele</w:t>
            </w:r>
            <w:proofErr w:type="spellEnd"/>
          </w:p>
        </w:tc>
        <w:tc>
          <w:tcPr>
            <w:tcW w:w="1527" w:type="pct"/>
          </w:tcPr>
          <w:p w14:paraId="1D0F8566" w14:textId="5EECF135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Unghi</w:t>
            </w:r>
            <w:proofErr w:type="spellEnd"/>
            <w:r w:rsidRPr="00C26831">
              <w:t xml:space="preserve"> </w:t>
            </w:r>
            <w:proofErr w:type="spellStart"/>
            <w:r w:rsidRPr="00C26831">
              <w:t>larg</w:t>
            </w:r>
            <w:proofErr w:type="spellEnd"/>
            <w:r w:rsidRPr="00C26831">
              <w:t xml:space="preserve"> de 120 grade</w:t>
            </w:r>
          </w:p>
        </w:tc>
        <w:tc>
          <w:tcPr>
            <w:tcW w:w="2167" w:type="pct"/>
          </w:tcPr>
          <w:p w14:paraId="777D49C8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43A892CE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2620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3262551F" w14:textId="4C9F636D" w:rsidR="00EE256C" w:rsidRPr="00F63B63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Inregistrare</w:t>
            </w:r>
            <w:proofErr w:type="spellEnd"/>
            <w:r w:rsidRPr="00C26831">
              <w:t xml:space="preserve"> video</w:t>
            </w:r>
          </w:p>
        </w:tc>
        <w:tc>
          <w:tcPr>
            <w:tcW w:w="1527" w:type="pct"/>
          </w:tcPr>
          <w:p w14:paraId="01684249" w14:textId="7B0D3272" w:rsidR="00EE256C" w:rsidRPr="00F63B63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C26831">
              <w:t>4K</w:t>
            </w:r>
          </w:p>
        </w:tc>
        <w:tc>
          <w:tcPr>
            <w:tcW w:w="2167" w:type="pct"/>
          </w:tcPr>
          <w:p w14:paraId="17C38A97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1B234757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27F34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00E6BC7F" w14:textId="44552757" w:rsidR="00EE256C" w:rsidRPr="00F63B63" w:rsidRDefault="00EE256C" w:rsidP="00EE2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C26831">
              <w:t>Culoare</w:t>
            </w:r>
            <w:proofErr w:type="spellEnd"/>
          </w:p>
        </w:tc>
        <w:tc>
          <w:tcPr>
            <w:tcW w:w="1527" w:type="pct"/>
          </w:tcPr>
          <w:p w14:paraId="2ED9F601" w14:textId="11D30C0D" w:rsidR="00EE256C" w:rsidRPr="00F63B63" w:rsidRDefault="00EE256C" w:rsidP="00EE2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C26831">
              <w:t>negru</w:t>
            </w:r>
            <w:proofErr w:type="spellEnd"/>
          </w:p>
        </w:tc>
        <w:tc>
          <w:tcPr>
            <w:tcW w:w="2167" w:type="pct"/>
          </w:tcPr>
          <w:p w14:paraId="7ABF6219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256C" w:rsidRPr="009A7749" w14:paraId="6997190D" w14:textId="77777777" w:rsidTr="00EE256C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C6E9" w14:textId="77777777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1038" w:type="pct"/>
            <w:tcBorders>
              <w:left w:val="single" w:sz="4" w:space="0" w:color="auto"/>
            </w:tcBorders>
          </w:tcPr>
          <w:p w14:paraId="791FA12C" w14:textId="5E75D1E1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C26831">
              <w:t>Garantie</w:t>
            </w:r>
            <w:proofErr w:type="spellEnd"/>
          </w:p>
        </w:tc>
        <w:tc>
          <w:tcPr>
            <w:tcW w:w="1527" w:type="pct"/>
          </w:tcPr>
          <w:p w14:paraId="4D770E98" w14:textId="7B980BF5" w:rsidR="00EE256C" w:rsidRPr="009A7749" w:rsidRDefault="00EE256C" w:rsidP="00EE256C">
            <w:pPr>
              <w:spacing w:after="0" w:line="240" w:lineRule="auto"/>
              <w:rPr>
                <w:rFonts w:cs="Arial"/>
                <w:lang w:val="ro-RO"/>
              </w:rPr>
            </w:pPr>
            <w:r w:rsidRPr="00C26831">
              <w:t xml:space="preserve">Minim 24 </w:t>
            </w:r>
            <w:proofErr w:type="spellStart"/>
            <w:r w:rsidRPr="00C26831">
              <w:t>luni</w:t>
            </w:r>
            <w:proofErr w:type="spellEnd"/>
          </w:p>
        </w:tc>
        <w:tc>
          <w:tcPr>
            <w:tcW w:w="2167" w:type="pct"/>
          </w:tcPr>
          <w:p w14:paraId="6B77AF90" w14:textId="77777777" w:rsidR="00EE256C" w:rsidRDefault="00EE256C" w:rsidP="00EE256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44E57F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03B9A7F0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046C52AC" w14:textId="77777777"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14:paraId="4AAC319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14:paraId="4AF7C5B9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14:paraId="1E692FD0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14:paraId="445BFDBA" w14:textId="77777777"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7D2B5D" w:rsidRPr="00A52C69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8536" w14:textId="77777777" w:rsidR="007C1E2D" w:rsidRDefault="007C1E2D" w:rsidP="007D2B5D">
      <w:pPr>
        <w:spacing w:after="0" w:line="240" w:lineRule="auto"/>
      </w:pPr>
      <w:r>
        <w:separator/>
      </w:r>
    </w:p>
  </w:endnote>
  <w:endnote w:type="continuationSeparator" w:id="0">
    <w:p w14:paraId="4015AB41" w14:textId="77777777" w:rsidR="007C1E2D" w:rsidRDefault="007C1E2D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5875A" w14:textId="77777777" w:rsidR="007C1E2D" w:rsidRDefault="007C1E2D" w:rsidP="007D2B5D">
      <w:pPr>
        <w:spacing w:after="0" w:line="240" w:lineRule="auto"/>
      </w:pPr>
      <w:r>
        <w:separator/>
      </w:r>
    </w:p>
  </w:footnote>
  <w:footnote w:type="continuationSeparator" w:id="0">
    <w:p w14:paraId="55E5701A" w14:textId="77777777" w:rsidR="007C1E2D" w:rsidRDefault="007C1E2D" w:rsidP="007D2B5D">
      <w:pPr>
        <w:spacing w:after="0" w:line="240" w:lineRule="auto"/>
      </w:pPr>
      <w:r>
        <w:continuationSeparator/>
      </w:r>
    </w:p>
  </w:footnote>
  <w:footnote w:id="1">
    <w:p w14:paraId="4DA83A72" w14:textId="77777777" w:rsidR="00AE3F06" w:rsidRPr="00CB44CF" w:rsidRDefault="00AE3F06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49D6F770" w14:textId="77777777" w:rsidR="00AE3F06" w:rsidRPr="00CB44CF" w:rsidRDefault="00AE3F06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14:paraId="56DF5D3A" w14:textId="77777777" w:rsidR="00AE3F06" w:rsidRPr="00CB44CF" w:rsidRDefault="00AE3F06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93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4A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05E3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3FE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550C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54B4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BF6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381F"/>
    <w:multiLevelType w:val="hybridMultilevel"/>
    <w:tmpl w:val="9518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24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2C57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F1C77"/>
    <w:multiLevelType w:val="hybridMultilevel"/>
    <w:tmpl w:val="3B9C5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34D62"/>
    <w:multiLevelType w:val="hybridMultilevel"/>
    <w:tmpl w:val="EDE86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1557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10D4E"/>
    <w:multiLevelType w:val="hybridMultilevel"/>
    <w:tmpl w:val="5712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57BBD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1"/>
  </w:num>
  <w:num w:numId="4">
    <w:abstractNumId w:val="31"/>
  </w:num>
  <w:num w:numId="5">
    <w:abstractNumId w:val="40"/>
  </w:num>
  <w:num w:numId="6">
    <w:abstractNumId w:val="8"/>
  </w:num>
  <w:num w:numId="7">
    <w:abstractNumId w:val="20"/>
  </w:num>
  <w:num w:numId="8">
    <w:abstractNumId w:val="13"/>
  </w:num>
  <w:num w:numId="9">
    <w:abstractNumId w:val="11"/>
  </w:num>
  <w:num w:numId="10">
    <w:abstractNumId w:val="7"/>
  </w:num>
  <w:num w:numId="11">
    <w:abstractNumId w:val="26"/>
  </w:num>
  <w:num w:numId="12">
    <w:abstractNumId w:val="12"/>
  </w:num>
  <w:num w:numId="13">
    <w:abstractNumId w:val="36"/>
  </w:num>
  <w:num w:numId="14">
    <w:abstractNumId w:val="4"/>
  </w:num>
  <w:num w:numId="15">
    <w:abstractNumId w:val="24"/>
  </w:num>
  <w:num w:numId="16">
    <w:abstractNumId w:val="42"/>
  </w:num>
  <w:num w:numId="17">
    <w:abstractNumId w:val="14"/>
  </w:num>
  <w:num w:numId="18">
    <w:abstractNumId w:val="9"/>
  </w:num>
  <w:num w:numId="19">
    <w:abstractNumId w:val="28"/>
  </w:num>
  <w:num w:numId="20">
    <w:abstractNumId w:val="10"/>
  </w:num>
  <w:num w:numId="21">
    <w:abstractNumId w:val="17"/>
  </w:num>
  <w:num w:numId="22">
    <w:abstractNumId w:val="2"/>
  </w:num>
  <w:num w:numId="23">
    <w:abstractNumId w:val="30"/>
  </w:num>
  <w:num w:numId="24">
    <w:abstractNumId w:val="5"/>
  </w:num>
  <w:num w:numId="25">
    <w:abstractNumId w:val="16"/>
  </w:num>
  <w:num w:numId="26">
    <w:abstractNumId w:val="22"/>
  </w:num>
  <w:num w:numId="27">
    <w:abstractNumId w:val="41"/>
  </w:num>
  <w:num w:numId="28">
    <w:abstractNumId w:val="3"/>
  </w:num>
  <w:num w:numId="29">
    <w:abstractNumId w:val="33"/>
  </w:num>
  <w:num w:numId="30">
    <w:abstractNumId w:val="19"/>
  </w:num>
  <w:num w:numId="31">
    <w:abstractNumId w:val="39"/>
  </w:num>
  <w:num w:numId="32">
    <w:abstractNumId w:val="21"/>
  </w:num>
  <w:num w:numId="33">
    <w:abstractNumId w:val="29"/>
  </w:num>
  <w:num w:numId="34">
    <w:abstractNumId w:val="18"/>
  </w:num>
  <w:num w:numId="35">
    <w:abstractNumId w:val="27"/>
  </w:num>
  <w:num w:numId="36">
    <w:abstractNumId w:val="25"/>
  </w:num>
  <w:num w:numId="37">
    <w:abstractNumId w:val="38"/>
  </w:num>
  <w:num w:numId="38">
    <w:abstractNumId w:val="37"/>
  </w:num>
  <w:num w:numId="39">
    <w:abstractNumId w:val="15"/>
  </w:num>
  <w:num w:numId="40">
    <w:abstractNumId w:val="0"/>
  </w:num>
  <w:num w:numId="41">
    <w:abstractNumId w:val="6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199F"/>
    <w:rsid w:val="000222F7"/>
    <w:rsid w:val="0003767F"/>
    <w:rsid w:val="000469A6"/>
    <w:rsid w:val="0004738F"/>
    <w:rsid w:val="00056CD2"/>
    <w:rsid w:val="00062A19"/>
    <w:rsid w:val="0007426F"/>
    <w:rsid w:val="00081B13"/>
    <w:rsid w:val="000A368F"/>
    <w:rsid w:val="000A6714"/>
    <w:rsid w:val="000A7B04"/>
    <w:rsid w:val="000B35C8"/>
    <w:rsid w:val="000B43B3"/>
    <w:rsid w:val="000B470E"/>
    <w:rsid w:val="000D0151"/>
    <w:rsid w:val="000D77D4"/>
    <w:rsid w:val="00117789"/>
    <w:rsid w:val="001204C9"/>
    <w:rsid w:val="001226BE"/>
    <w:rsid w:val="00122CB1"/>
    <w:rsid w:val="0014328B"/>
    <w:rsid w:val="0015132E"/>
    <w:rsid w:val="001572DC"/>
    <w:rsid w:val="001777F2"/>
    <w:rsid w:val="0018353F"/>
    <w:rsid w:val="00195B5D"/>
    <w:rsid w:val="001A647D"/>
    <w:rsid w:val="001A72F2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30FD"/>
    <w:rsid w:val="00314B87"/>
    <w:rsid w:val="00314F7A"/>
    <w:rsid w:val="00315EC8"/>
    <w:rsid w:val="00322014"/>
    <w:rsid w:val="0033433B"/>
    <w:rsid w:val="00334775"/>
    <w:rsid w:val="0034507B"/>
    <w:rsid w:val="003456D9"/>
    <w:rsid w:val="00351B66"/>
    <w:rsid w:val="00354E86"/>
    <w:rsid w:val="003571E2"/>
    <w:rsid w:val="00363B66"/>
    <w:rsid w:val="00364518"/>
    <w:rsid w:val="003662C6"/>
    <w:rsid w:val="00367E3F"/>
    <w:rsid w:val="003713B4"/>
    <w:rsid w:val="00375AFF"/>
    <w:rsid w:val="00390B83"/>
    <w:rsid w:val="00391D57"/>
    <w:rsid w:val="00393139"/>
    <w:rsid w:val="003970F1"/>
    <w:rsid w:val="003B0AA9"/>
    <w:rsid w:val="003B1DCA"/>
    <w:rsid w:val="003B2AF1"/>
    <w:rsid w:val="003B2E59"/>
    <w:rsid w:val="003B4AAB"/>
    <w:rsid w:val="003C1783"/>
    <w:rsid w:val="003C497A"/>
    <w:rsid w:val="003C6EDE"/>
    <w:rsid w:val="003D01C6"/>
    <w:rsid w:val="003D29F5"/>
    <w:rsid w:val="003D497A"/>
    <w:rsid w:val="003E0ADB"/>
    <w:rsid w:val="003F2D4C"/>
    <w:rsid w:val="003F4925"/>
    <w:rsid w:val="003F5008"/>
    <w:rsid w:val="004053F9"/>
    <w:rsid w:val="004116F6"/>
    <w:rsid w:val="00432ACC"/>
    <w:rsid w:val="004350BF"/>
    <w:rsid w:val="00443058"/>
    <w:rsid w:val="004437B2"/>
    <w:rsid w:val="00446D30"/>
    <w:rsid w:val="00456826"/>
    <w:rsid w:val="004610A7"/>
    <w:rsid w:val="00465F27"/>
    <w:rsid w:val="00467AEF"/>
    <w:rsid w:val="00472CF7"/>
    <w:rsid w:val="00483BA6"/>
    <w:rsid w:val="00493CE8"/>
    <w:rsid w:val="00495A30"/>
    <w:rsid w:val="004A4CEB"/>
    <w:rsid w:val="004A68EE"/>
    <w:rsid w:val="004B65BE"/>
    <w:rsid w:val="004C5A17"/>
    <w:rsid w:val="004D65A6"/>
    <w:rsid w:val="004D67F7"/>
    <w:rsid w:val="004E40D1"/>
    <w:rsid w:val="004F572B"/>
    <w:rsid w:val="004F7F9D"/>
    <w:rsid w:val="00511887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54CB"/>
    <w:rsid w:val="0058601B"/>
    <w:rsid w:val="00594C8F"/>
    <w:rsid w:val="005A1322"/>
    <w:rsid w:val="005C3F05"/>
    <w:rsid w:val="005D2313"/>
    <w:rsid w:val="005D5B0C"/>
    <w:rsid w:val="0060093F"/>
    <w:rsid w:val="00601C9F"/>
    <w:rsid w:val="006038EA"/>
    <w:rsid w:val="00606B8C"/>
    <w:rsid w:val="00617244"/>
    <w:rsid w:val="00642A85"/>
    <w:rsid w:val="006543C2"/>
    <w:rsid w:val="006556FF"/>
    <w:rsid w:val="006600E7"/>
    <w:rsid w:val="00662B26"/>
    <w:rsid w:val="006801B7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73FF"/>
    <w:rsid w:val="00753126"/>
    <w:rsid w:val="00756E24"/>
    <w:rsid w:val="00787D48"/>
    <w:rsid w:val="00794259"/>
    <w:rsid w:val="007B70C2"/>
    <w:rsid w:val="007C1E2D"/>
    <w:rsid w:val="007D2B5D"/>
    <w:rsid w:val="007E1EF4"/>
    <w:rsid w:val="007F336D"/>
    <w:rsid w:val="007F6228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C7FE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4765"/>
    <w:rsid w:val="009853A0"/>
    <w:rsid w:val="009961F9"/>
    <w:rsid w:val="009A4AEC"/>
    <w:rsid w:val="009B64D2"/>
    <w:rsid w:val="009B6A99"/>
    <w:rsid w:val="009B70D1"/>
    <w:rsid w:val="009B72A0"/>
    <w:rsid w:val="009E1C58"/>
    <w:rsid w:val="009E304B"/>
    <w:rsid w:val="009F3AAC"/>
    <w:rsid w:val="009F4032"/>
    <w:rsid w:val="00A00185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3F06"/>
    <w:rsid w:val="00AE63AD"/>
    <w:rsid w:val="00AE6657"/>
    <w:rsid w:val="00AE6A83"/>
    <w:rsid w:val="00AF5967"/>
    <w:rsid w:val="00AF7856"/>
    <w:rsid w:val="00B05DA5"/>
    <w:rsid w:val="00B10B17"/>
    <w:rsid w:val="00B231E4"/>
    <w:rsid w:val="00B30C26"/>
    <w:rsid w:val="00B50E73"/>
    <w:rsid w:val="00B64078"/>
    <w:rsid w:val="00B73A9F"/>
    <w:rsid w:val="00B96BB5"/>
    <w:rsid w:val="00B96E2A"/>
    <w:rsid w:val="00BA08F0"/>
    <w:rsid w:val="00BA30E0"/>
    <w:rsid w:val="00BC1EE9"/>
    <w:rsid w:val="00BC3199"/>
    <w:rsid w:val="00BC5B6E"/>
    <w:rsid w:val="00BC68D7"/>
    <w:rsid w:val="00BF4B28"/>
    <w:rsid w:val="00BF4B7D"/>
    <w:rsid w:val="00C246DE"/>
    <w:rsid w:val="00C33422"/>
    <w:rsid w:val="00C37A8F"/>
    <w:rsid w:val="00C41E6A"/>
    <w:rsid w:val="00C502CD"/>
    <w:rsid w:val="00C50F05"/>
    <w:rsid w:val="00C514C1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9D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5DB1"/>
    <w:rsid w:val="00D97623"/>
    <w:rsid w:val="00DC585B"/>
    <w:rsid w:val="00DC5EC2"/>
    <w:rsid w:val="00DD4CAB"/>
    <w:rsid w:val="00DD4CB8"/>
    <w:rsid w:val="00DD5F9B"/>
    <w:rsid w:val="00DD76B2"/>
    <w:rsid w:val="00DE2B02"/>
    <w:rsid w:val="00E0543B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41B3"/>
    <w:rsid w:val="00E76FEE"/>
    <w:rsid w:val="00E80AB7"/>
    <w:rsid w:val="00EB1C7A"/>
    <w:rsid w:val="00EB4DD8"/>
    <w:rsid w:val="00ED6689"/>
    <w:rsid w:val="00EE256C"/>
    <w:rsid w:val="00F0067A"/>
    <w:rsid w:val="00F0303A"/>
    <w:rsid w:val="00F05F30"/>
    <w:rsid w:val="00F105DD"/>
    <w:rsid w:val="00F12664"/>
    <w:rsid w:val="00F145C9"/>
    <w:rsid w:val="00F370E7"/>
    <w:rsid w:val="00F439CD"/>
    <w:rsid w:val="00F447DD"/>
    <w:rsid w:val="00F51389"/>
    <w:rsid w:val="00F538C6"/>
    <w:rsid w:val="00F54022"/>
    <w:rsid w:val="00F55872"/>
    <w:rsid w:val="00F63B63"/>
    <w:rsid w:val="00F702A1"/>
    <w:rsid w:val="00F855BD"/>
    <w:rsid w:val="00F87139"/>
    <w:rsid w:val="00F93F33"/>
    <w:rsid w:val="00F94D84"/>
    <w:rsid w:val="00FB1249"/>
    <w:rsid w:val="00FB5245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466C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D9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Microsoft account</cp:lastModifiedBy>
  <cp:revision>8</cp:revision>
  <cp:lastPrinted>2024-07-15T06:33:00Z</cp:lastPrinted>
  <dcterms:created xsi:type="dcterms:W3CDTF">2024-07-14T14:55:00Z</dcterms:created>
  <dcterms:modified xsi:type="dcterms:W3CDTF">2024-07-15T06:33:00Z</dcterms:modified>
</cp:coreProperties>
</file>